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E9DF5A2" w14:textId="77777777"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14:paraId="5CE4FB53" w14:textId="77777777"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14:paraId="578A9730" w14:textId="77777777"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14:paraId="7AD6E5D3" w14:textId="77777777"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14:paraId="213BC43E" w14:textId="7EF57FA7"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EB7E8E" w:rsidRPr="008B7F00">
            <w:rPr>
              <w:rFonts w:ascii="Times New Roman" w:hAnsi="Times New Roman" w:cs="Times New Roman"/>
              <w:iCs/>
              <w:sz w:val="24"/>
              <w:szCs w:val="24"/>
            </w:rPr>
            <w:t>b</w:t>
          </w:r>
          <w:r w:rsidR="00275781" w:rsidRPr="008B7F00">
            <w:rPr>
              <w:rFonts w:ascii="Times New Roman" w:hAnsi="Times New Roman" w:cs="Times New Roman"/>
              <w:iCs/>
              <w:sz w:val="24"/>
              <w:szCs w:val="24"/>
            </w:rPr>
            <w:t>irželio</w:t>
          </w:r>
          <w:r w:rsidR="00460B34" w:rsidRPr="008B7F00">
            <w:rPr>
              <w:rFonts w:ascii="Times New Roman" w:hAnsi="Times New Roman" w:cs="Times New Roman"/>
              <w:iCs/>
              <w:sz w:val="24"/>
              <w:szCs w:val="24"/>
            </w:rPr>
            <w:t xml:space="preserve"> </w:t>
          </w:r>
          <w:r w:rsidR="008B7F00" w:rsidRPr="008B7F00">
            <w:rPr>
              <w:rFonts w:ascii="Times New Roman" w:hAnsi="Times New Roman" w:cs="Times New Roman"/>
              <w:iCs/>
              <w:sz w:val="24"/>
              <w:szCs w:val="24"/>
            </w:rPr>
            <w:t>25</w:t>
          </w:r>
          <w:r w:rsidRPr="00515A03">
            <w:rPr>
              <w:rFonts w:ascii="Times New Roman" w:hAnsi="Times New Roman" w:cs="Times New Roman"/>
              <w:iCs/>
              <w:sz w:val="24"/>
              <w:szCs w:val="24"/>
            </w:rPr>
            <w:t xml:space="preserve"> d. protokolo Nr. ŪV-10-</w:t>
          </w:r>
          <w:r w:rsidR="008B7F00">
            <w:rPr>
              <w:rFonts w:ascii="Times New Roman" w:hAnsi="Times New Roman" w:cs="Times New Roman"/>
              <w:iCs/>
              <w:sz w:val="24"/>
              <w:szCs w:val="24"/>
            </w:rPr>
            <w:t>76</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14:paraId="0CE44A48" w14:textId="77777777" w:rsidR="00D526C8" w:rsidRPr="00515A03" w:rsidRDefault="00D526C8" w:rsidP="004E4612">
          <w:pPr>
            <w:spacing w:after="120" w:line="20" w:lineRule="atLeast"/>
            <w:contextualSpacing/>
            <w:jc w:val="center"/>
            <w:rPr>
              <w:rFonts w:ascii="Times New Roman" w:hAnsi="Times New Roman" w:cs="Times New Roman"/>
              <w:sz w:val="24"/>
              <w:szCs w:val="24"/>
            </w:rPr>
          </w:pPr>
        </w:p>
        <w:p w14:paraId="2D0251C6" w14:textId="77777777"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14:paraId="4D07D373" w14:textId="77777777"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EC1D8E" w:rsidRPr="00EC1D8E">
            <w:rPr>
              <w:rFonts w:ascii="Times New Roman" w:hAnsi="Times New Roman" w:cs="Times New Roman"/>
              <w:b/>
              <w:bCs/>
              <w:sz w:val="24"/>
              <w:szCs w:val="24"/>
            </w:rPr>
            <w:t>EILIŲ VALDYMO TERMINALŲ NUOM</w:t>
          </w:r>
          <w:r w:rsidR="00EC1D8E">
            <w:rPr>
              <w:rFonts w:ascii="Times New Roman" w:hAnsi="Times New Roman" w:cs="Times New Roman"/>
              <w:b/>
              <w:bCs/>
              <w:sz w:val="24"/>
              <w:szCs w:val="24"/>
            </w:rPr>
            <w:t xml:space="preserve">OS </w:t>
          </w:r>
          <w:r w:rsidRPr="00515A03">
            <w:rPr>
              <w:rFonts w:ascii="Times New Roman" w:hAnsi="Times New Roman" w:cs="Times New Roman"/>
              <w:b/>
              <w:bCs/>
              <w:sz w:val="24"/>
              <w:szCs w:val="24"/>
            </w:rPr>
            <w:t>“</w:t>
          </w:r>
        </w:p>
        <w:p w14:paraId="4047B74C" w14:textId="77777777"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14:paraId="1A4FB441" w14:textId="77777777"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14:paraId="7EC2ECB0" w14:textId="77777777"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16FF1C4B" w14:textId="77777777"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14:paraId="53ED2291" w14:textId="77777777"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14:paraId="4B53ECCB"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6DAFF299"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11FAC308"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5C18CFAA"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3EE38AB8"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14:paraId="3A4D8624"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14:paraId="4B1FEFFD"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14:paraId="23469FBE"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14:paraId="676B05E7"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14:paraId="0FCE4C82"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14:paraId="7859C5AE" w14:textId="77777777" w:rsidR="0074475B" w:rsidRPr="00515A03" w:rsidRDefault="003154C3"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14:paraId="270195BB" w14:textId="77777777" w:rsidR="0074475B" w:rsidRPr="00515A03" w:rsidRDefault="003154C3"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14:paraId="02D9E19B" w14:textId="77777777" w:rsidR="0074475B" w:rsidRPr="00515A03" w:rsidRDefault="003154C3"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14:paraId="7BB0B366" w14:textId="77B15131" w:rsidR="00E967E3" w:rsidRPr="00515A03" w:rsidRDefault="003154C3"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A77AB8">
                  <w:rPr>
                    <w:rFonts w:ascii="Times New Roman" w:hAnsi="Times New Roman" w:cs="Times New Roman"/>
                    <w:sz w:val="24"/>
                    <w:szCs w:val="24"/>
                  </w:rPr>
                  <w:t>............................................................................................</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14:paraId="44DF43D2" w14:textId="02BF15BB"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w:t>
              </w:r>
              <w:r w:rsidR="005361D0">
                <w:rPr>
                  <w:rFonts w:ascii="Times New Roman" w:hAnsi="Times New Roman" w:cs="Times New Roman"/>
                  <w:sz w:val="24"/>
                  <w:szCs w:val="24"/>
                </w:rPr>
                <w:t>„</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r w:rsidR="005361D0">
                <w:rPr>
                  <w:rFonts w:ascii="Times New Roman" w:hAnsi="Times New Roman" w:cs="Times New Roman"/>
                  <w:sz w:val="24"/>
                  <w:szCs w:val="24"/>
                </w:rPr>
                <w:t>“</w:t>
              </w:r>
              <w:r w:rsidR="00A77AB8">
                <w:rPr>
                  <w:rFonts w:ascii="Times New Roman" w:hAnsi="Times New Roman" w:cs="Times New Roman"/>
                  <w:sz w:val="24"/>
                  <w:szCs w:val="24"/>
                </w:rPr>
                <w:t>.................................................</w:t>
              </w:r>
            </w:p>
            <w:p w14:paraId="4439B21F" w14:textId="6A7E1A2D" w:rsidR="005361D0"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w:t>
              </w:r>
              <w:r w:rsidR="005361D0">
                <w:rPr>
                  <w:rFonts w:ascii="Times New Roman" w:hAnsi="Times New Roman" w:cs="Times New Roman"/>
                  <w:sz w:val="24"/>
                  <w:szCs w:val="24"/>
                </w:rPr>
                <w:t>„Kvalifikaciniai reikalavimai“</w:t>
              </w:r>
              <w:r w:rsidR="00A77AB8">
                <w:rPr>
                  <w:rFonts w:ascii="Times New Roman" w:hAnsi="Times New Roman" w:cs="Times New Roman"/>
                  <w:sz w:val="24"/>
                  <w:szCs w:val="24"/>
                </w:rPr>
                <w:t>...........................................................................</w:t>
              </w:r>
            </w:p>
            <w:p w14:paraId="74731923" w14:textId="0A17E684" w:rsidR="005361D0" w:rsidRDefault="00EB44C3"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5361D0" w:rsidRPr="00515A03">
                <w:rPr>
                  <w:rFonts w:ascii="Times New Roman" w:hAnsi="Times New Roman" w:cs="Times New Roman"/>
                  <w:sz w:val="24"/>
                  <w:szCs w:val="24"/>
                </w:rPr>
                <w:t>„</w:t>
              </w:r>
              <w:r w:rsidR="005361D0">
                <w:rPr>
                  <w:rFonts w:ascii="Times New Roman" w:hAnsi="Times New Roman" w:cs="Times New Roman"/>
                  <w:sz w:val="24"/>
                  <w:szCs w:val="24"/>
                </w:rPr>
                <w:t>Deklaracija dėl kibernetinės saugos užtikrinimo</w:t>
              </w:r>
              <w:r w:rsidR="005361D0" w:rsidRPr="00515A03">
                <w:rPr>
                  <w:rFonts w:ascii="Times New Roman" w:hAnsi="Times New Roman" w:cs="Times New Roman"/>
                  <w:sz w:val="24"/>
                  <w:szCs w:val="24"/>
                </w:rPr>
                <w:t>“</w:t>
              </w:r>
              <w:r w:rsidR="00A77AB8">
                <w:rPr>
                  <w:rFonts w:ascii="Times New Roman" w:hAnsi="Times New Roman" w:cs="Times New Roman"/>
                  <w:sz w:val="24"/>
                  <w:szCs w:val="24"/>
                </w:rPr>
                <w:t>............................................</w:t>
              </w:r>
            </w:p>
            <w:p w14:paraId="7E9857A9" w14:textId="66071DFA"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990E89">
                <w:rPr>
                  <w:rFonts w:ascii="Times New Roman" w:hAnsi="Times New Roman" w:cs="Times New Roman"/>
                  <w:sz w:val="24"/>
                  <w:szCs w:val="24"/>
                </w:rPr>
                <w:t xml:space="preserve">Pirkimo </w:t>
              </w:r>
              <w:r>
                <w:rPr>
                  <w:rFonts w:ascii="Times New Roman" w:hAnsi="Times New Roman" w:cs="Times New Roman"/>
                  <w:sz w:val="24"/>
                  <w:szCs w:val="24"/>
                </w:rPr>
                <w:t>sąlygų</w:t>
              </w:r>
              <w:r w:rsidR="00990E89">
                <w:rPr>
                  <w:rFonts w:ascii="Times New Roman" w:hAnsi="Times New Roman" w:cs="Times New Roman"/>
                  <w:sz w:val="24"/>
                  <w:szCs w:val="24"/>
                </w:rPr>
                <w:t xml:space="preserve"> </w:t>
              </w:r>
              <w:r w:rsidR="001A1F6F">
                <w:rPr>
                  <w:rFonts w:ascii="Times New Roman" w:hAnsi="Times New Roman" w:cs="Times New Roman"/>
                  <w:sz w:val="24"/>
                  <w:szCs w:val="24"/>
                </w:rPr>
                <w:t>8</w:t>
              </w:r>
              <w:r w:rsidR="00990E89">
                <w:rPr>
                  <w:rFonts w:ascii="Times New Roman" w:hAnsi="Times New Roman" w:cs="Times New Roman"/>
                  <w:sz w:val="24"/>
                  <w:szCs w:val="24"/>
                </w:rPr>
                <w:t xml:space="preserve"> priedas </w:t>
              </w:r>
              <w:r>
                <w:rPr>
                  <w:rFonts w:ascii="Times New Roman" w:hAnsi="Times New Roman" w:cs="Times New Roman"/>
                  <w:sz w:val="24"/>
                  <w:szCs w:val="24"/>
                </w:rPr>
                <w:t>„Incidento tyrimo ataskaita“</w:t>
              </w:r>
              <w:r w:rsidR="00A77AB8">
                <w:rPr>
                  <w:rFonts w:ascii="Times New Roman" w:hAnsi="Times New Roman" w:cs="Times New Roman"/>
                  <w:sz w:val="24"/>
                  <w:szCs w:val="24"/>
                </w:rPr>
                <w:t>..............................................................................</w:t>
              </w:r>
            </w:p>
            <w:p w14:paraId="3567E9A7" w14:textId="51AFF2EC"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sąlygų 9 priedas EBVPD</w:t>
              </w:r>
              <w:r w:rsidR="00A77AB8">
                <w:rPr>
                  <w:rFonts w:ascii="Times New Roman" w:hAnsi="Times New Roman" w:cs="Times New Roman"/>
                  <w:sz w:val="24"/>
                  <w:szCs w:val="24"/>
                </w:rPr>
                <w:t>..............................................................................................................</w:t>
              </w:r>
              <w:r>
                <w:rPr>
                  <w:rFonts w:ascii="Times New Roman" w:hAnsi="Times New Roman" w:cs="Times New Roman"/>
                  <w:sz w:val="24"/>
                  <w:szCs w:val="24"/>
                </w:rPr>
                <w:t xml:space="preserve"> </w:t>
              </w:r>
            </w:p>
            <w:p w14:paraId="2FB962D5" w14:textId="68E72E7E" w:rsidR="00103B5C"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03B5C">
                <w:rPr>
                  <w:rFonts w:ascii="Times New Roman" w:hAnsi="Times New Roman" w:cs="Times New Roman"/>
                  <w:sz w:val="24"/>
                  <w:szCs w:val="24"/>
                </w:rPr>
                <w:t>Pirkimo sąlygų 10 priedas</w:t>
              </w:r>
              <w:r w:rsidR="007B5D44">
                <w:rPr>
                  <w:rFonts w:ascii="Times New Roman" w:hAnsi="Times New Roman" w:cs="Times New Roman"/>
                  <w:sz w:val="24"/>
                  <w:szCs w:val="24"/>
                </w:rPr>
                <w:t xml:space="preserve"> „Priimamųjų ir reikalingos įrangos sąrašas“</w:t>
              </w:r>
              <w:r w:rsidR="00A77AB8">
                <w:rPr>
                  <w:rFonts w:ascii="Times New Roman" w:hAnsi="Times New Roman" w:cs="Times New Roman"/>
                  <w:sz w:val="24"/>
                  <w:szCs w:val="24"/>
                </w:rPr>
                <w:t>....................................................</w:t>
              </w:r>
            </w:p>
            <w:p w14:paraId="72CD8F05" w14:textId="49AAA50C" w:rsidR="004C7ACE" w:rsidRDefault="007B5D44"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03B5C">
                <w:rPr>
                  <w:rFonts w:ascii="Times New Roman" w:hAnsi="Times New Roman" w:cs="Times New Roman"/>
                  <w:sz w:val="24"/>
                  <w:szCs w:val="24"/>
                </w:rPr>
                <w:t xml:space="preserve">Pirkimo sąlygų 11 priedas </w:t>
              </w:r>
              <w:r>
                <w:rPr>
                  <w:rFonts w:ascii="Times New Roman" w:hAnsi="Times New Roman" w:cs="Times New Roman"/>
                  <w:sz w:val="24"/>
                  <w:szCs w:val="24"/>
                </w:rPr>
                <w:t>„</w:t>
              </w:r>
              <w:r w:rsidR="00103B5C">
                <w:rPr>
                  <w:rFonts w:ascii="Times New Roman" w:hAnsi="Times New Roman" w:cs="Times New Roman"/>
                  <w:sz w:val="24"/>
                  <w:szCs w:val="24"/>
                </w:rPr>
                <w:t>Įrangos perdavimo-priėmimo aktas</w:t>
              </w:r>
              <w:r>
                <w:rPr>
                  <w:rFonts w:ascii="Times New Roman" w:hAnsi="Times New Roman" w:cs="Times New Roman"/>
                  <w:sz w:val="24"/>
                  <w:szCs w:val="24"/>
                </w:rPr>
                <w:t>“</w:t>
              </w:r>
              <w:r w:rsidR="00A77AB8">
                <w:rPr>
                  <w:rFonts w:ascii="Times New Roman" w:hAnsi="Times New Roman" w:cs="Times New Roman"/>
                  <w:sz w:val="24"/>
                  <w:szCs w:val="24"/>
                </w:rPr>
                <w:t>..............................................................</w:t>
              </w:r>
            </w:p>
            <w:p w14:paraId="69CAFB63" w14:textId="39317F65" w:rsidR="004C7ACE" w:rsidRDefault="00033D54"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4C7ACE">
                <w:rPr>
                  <w:rFonts w:ascii="Times New Roman" w:hAnsi="Times New Roman" w:cs="Times New Roman"/>
                  <w:sz w:val="24"/>
                  <w:szCs w:val="24"/>
                </w:rPr>
                <w:t>Pirkimo sąlygų 12 priedas „Teisės aktai“</w:t>
              </w:r>
              <w:r w:rsidR="00A77AB8">
                <w:rPr>
                  <w:rFonts w:ascii="Times New Roman" w:hAnsi="Times New Roman" w:cs="Times New Roman"/>
                  <w:sz w:val="24"/>
                  <w:szCs w:val="24"/>
                </w:rPr>
                <w:t>...................................................................................................</w:t>
              </w:r>
            </w:p>
            <w:p w14:paraId="286DDCFE" w14:textId="77777777" w:rsidR="007B72CF" w:rsidRDefault="00033D54"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4C7ACE">
                <w:rPr>
                  <w:rFonts w:ascii="Times New Roman" w:hAnsi="Times New Roman" w:cs="Times New Roman"/>
                  <w:sz w:val="24"/>
                  <w:szCs w:val="24"/>
                </w:rPr>
                <w:t>Pirkimo sąlygų 13 priedas „Susitarimas dėl asmens duomenų tvarkymo“</w:t>
              </w:r>
              <w:r w:rsidR="00A77AB8">
                <w:rPr>
                  <w:rFonts w:ascii="Times New Roman" w:hAnsi="Times New Roman" w:cs="Times New Roman"/>
                  <w:sz w:val="24"/>
                  <w:szCs w:val="24"/>
                </w:rPr>
                <w:t>.................................................</w:t>
              </w:r>
            </w:p>
            <w:p w14:paraId="6E7B7DDD" w14:textId="22DE8C1E" w:rsidR="001C24BC" w:rsidRPr="00515A03" w:rsidRDefault="007B72CF"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sąlygų 14 priedas „Sutarties projektas“</w:t>
              </w:r>
            </w:p>
          </w:sdtContent>
        </w:sdt>
        <w:p w14:paraId="12986B18" w14:textId="77777777"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14:paraId="7C512918" w14:textId="77777777" w:rsidR="002415C7" w:rsidRPr="00515A03" w:rsidRDefault="00263B34" w:rsidP="00204217">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14:paraId="50A27275" w14:textId="77777777"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14:paraId="030DCC59" w14:textId="77777777"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14:paraId="43651DA4" w14:textId="77777777"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14:paraId="192EF5F9" w14:textId="77777777"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14:paraId="399F1053" w14:textId="29A8DE50"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02DE1">
        <w:rPr>
          <w:rFonts w:ascii="Times New Roman" w:hAnsi="Times New Roman" w:cs="Times New Roman"/>
          <w:sz w:val="24"/>
          <w:szCs w:val="24"/>
        </w:rPr>
        <w:t>“</w:t>
      </w:r>
      <w:r w:rsidR="005312D9" w:rsidRPr="00302DE1">
        <w:rPr>
          <w:rFonts w:ascii="Times New Roman" w:hAnsi="Times New Roman" w:cs="Times New Roman"/>
          <w:sz w:val="24"/>
          <w:szCs w:val="24"/>
        </w:rPr>
        <w:t xml:space="preserve"> </w:t>
      </w:r>
      <w:r w:rsidR="005312D9" w:rsidRPr="00B751A7">
        <w:rPr>
          <w:rFonts w:ascii="Times New Roman" w:hAnsi="Times New Roman" w:cs="Times New Roman"/>
          <w:sz w:val="24"/>
          <w:szCs w:val="24"/>
        </w:rPr>
        <w:t>4.</w:t>
      </w:r>
      <w:r w:rsidR="00B751A7" w:rsidRPr="00B751A7">
        <w:rPr>
          <w:rFonts w:ascii="Times New Roman" w:hAnsi="Times New Roman" w:cs="Times New Roman"/>
          <w:sz w:val="24"/>
          <w:szCs w:val="24"/>
        </w:rPr>
        <w:t>1</w:t>
      </w:r>
      <w:r w:rsidR="005312D9" w:rsidRPr="00B751A7">
        <w:rPr>
          <w:rFonts w:ascii="Times New Roman" w:hAnsi="Times New Roman" w:cs="Times New Roman"/>
          <w:sz w:val="24"/>
          <w:szCs w:val="24"/>
        </w:rPr>
        <w:t xml:space="preserve">. </w:t>
      </w:r>
      <w:r w:rsidRPr="00B751A7">
        <w:rPr>
          <w:rFonts w:ascii="Times New Roman" w:hAnsi="Times New Roman" w:cs="Times New Roman"/>
          <w:sz w:val="24"/>
          <w:szCs w:val="24"/>
        </w:rPr>
        <w:t>punktu.</w:t>
      </w:r>
      <w:r w:rsidRPr="00515A03">
        <w:rPr>
          <w:rFonts w:ascii="Times New Roman" w:hAnsi="Times New Roman" w:cs="Times New Roman"/>
          <w:sz w:val="24"/>
          <w:szCs w:val="24"/>
        </w:rPr>
        <w:t xml:space="preserve"> </w:t>
      </w:r>
    </w:p>
    <w:p w14:paraId="264202D7"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14:paraId="4D73BEE8" w14:textId="77777777"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14:paraId="6C6FAB16" w14:textId="5E89AAC9" w:rsidR="004D070C" w:rsidRPr="00F1156E"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14:paraId="51FA7908" w14:textId="77777777" w:rsidR="00F1156E" w:rsidRPr="003154C3" w:rsidRDefault="00F1156E" w:rsidP="003154C3">
      <w:pPr>
        <w:pStyle w:val="Sraopastraipa"/>
        <w:numPr>
          <w:ilvl w:val="1"/>
          <w:numId w:val="7"/>
        </w:numPr>
        <w:tabs>
          <w:tab w:val="left" w:pos="993"/>
        </w:tabs>
        <w:ind w:left="0" w:firstLine="567"/>
        <w:jc w:val="both"/>
        <w:rPr>
          <w:rFonts w:ascii="Times New Roman" w:hAnsi="Times New Roman" w:cs="Times New Roman"/>
          <w:b/>
          <w:sz w:val="24"/>
          <w:szCs w:val="24"/>
        </w:rPr>
      </w:pPr>
      <w:bookmarkStart w:id="3" w:name="_GoBack"/>
      <w:r w:rsidRPr="003154C3">
        <w:rPr>
          <w:rFonts w:ascii="Times New Roman" w:hAnsi="Times New Roman" w:cs="Times New Roman"/>
          <w:b/>
          <w:sz w:val="24"/>
          <w:szCs w:val="24"/>
        </w:rPr>
        <w:t>Pirkimo metu bus atliekama galimo laimėtojo patikra Nacionaliniam saugumui užtikrinti svarbių objektų apsaugos įstatyme nustatyta tvarka, dalyvis turės pateikti tokiai patikrai atlikti reikalingus dokumentus.</w:t>
      </w:r>
    </w:p>
    <w:bookmarkEnd w:id="3"/>
    <w:p w14:paraId="13035EE9"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14:paraId="035CC420" w14:textId="77777777" w:rsidR="00B41C66" w:rsidRPr="00515A03"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4"/>
      <w:bookmarkEnd w:id="5"/>
      <w:bookmarkEnd w:id="6"/>
    </w:p>
    <w:p w14:paraId="18DCAAF0" w14:textId="018B94DF"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numato </w:t>
      </w:r>
      <w:r w:rsidR="00275781" w:rsidRPr="00275781">
        <w:rPr>
          <w:rFonts w:ascii="Times New Roman" w:eastAsia="Calibri" w:hAnsi="Times New Roman" w:cs="Times New Roman"/>
          <w:color w:val="000000" w:themeColor="text1"/>
          <w:sz w:val="24"/>
          <w:szCs w:val="24"/>
        </w:rPr>
        <w:t>nuomos būdu įsigyti Valstybinio socialinio draudimo fondo administravimo įstaigų Klientų aptarnavimo skyrių (toliau – KAS) priimamuosiuose eilių valdymo terminalus</w:t>
      </w:r>
      <w:r w:rsidR="00275781">
        <w:rPr>
          <w:rFonts w:ascii="Times New Roman" w:eastAsia="Calibri" w:hAnsi="Times New Roman" w:cs="Times New Roman"/>
          <w:color w:val="000000" w:themeColor="text1"/>
          <w:sz w:val="24"/>
          <w:szCs w:val="24"/>
        </w:rPr>
        <w:t>:</w:t>
      </w:r>
      <w:r w:rsidR="00275781" w:rsidRPr="00275781">
        <w:rPr>
          <w:rFonts w:ascii="Times New Roman" w:eastAsia="Calibri" w:hAnsi="Times New Roman" w:cs="Times New Roman"/>
          <w:color w:val="000000" w:themeColor="text1"/>
          <w:sz w:val="24"/>
          <w:szCs w:val="24"/>
        </w:rPr>
        <w:t xml:space="preserve"> reikalingą techninę bei programinę įrangą (toliau – Įranga)</w:t>
      </w:r>
      <w:r w:rsidR="00F81734">
        <w:rPr>
          <w:rFonts w:ascii="Times New Roman" w:eastAsia="Calibri" w:hAnsi="Times New Roman" w:cs="Times New Roman"/>
          <w:color w:val="000000" w:themeColor="text1"/>
          <w:sz w:val="24"/>
          <w:szCs w:val="24"/>
        </w:rPr>
        <w:t>;</w:t>
      </w:r>
      <w:r w:rsidR="00275781" w:rsidRPr="00275781">
        <w:rPr>
          <w:rFonts w:ascii="Times New Roman" w:eastAsia="Calibri" w:hAnsi="Times New Roman" w:cs="Times New Roman"/>
          <w:color w:val="000000" w:themeColor="text1"/>
          <w:sz w:val="24"/>
          <w:szCs w:val="24"/>
        </w:rPr>
        <w:t xml:space="preserve"> įrangos diegimo, instaliavimo, konfigūravimo </w:t>
      </w:r>
      <w:r w:rsidR="00275781" w:rsidRPr="006D6C7E">
        <w:rPr>
          <w:rFonts w:ascii="Times New Roman" w:eastAsia="Calibri" w:hAnsi="Times New Roman" w:cs="Times New Roman"/>
          <w:color w:val="000000" w:themeColor="text1"/>
          <w:sz w:val="24"/>
          <w:szCs w:val="24"/>
        </w:rPr>
        <w:t xml:space="preserve">bei </w:t>
      </w:r>
      <w:r w:rsidR="00BA7511" w:rsidRPr="006D6C7E">
        <w:rPr>
          <w:rFonts w:ascii="Times New Roman" w:eastAsia="Calibri" w:hAnsi="Times New Roman" w:cs="Times New Roman"/>
          <w:color w:val="000000" w:themeColor="text1"/>
          <w:sz w:val="24"/>
          <w:szCs w:val="24"/>
        </w:rPr>
        <w:t>Įrangos</w:t>
      </w:r>
      <w:r w:rsidR="00275781" w:rsidRPr="006D6C7E">
        <w:rPr>
          <w:rFonts w:ascii="Times New Roman" w:eastAsia="Calibri" w:hAnsi="Times New Roman" w:cs="Times New Roman"/>
          <w:color w:val="000000" w:themeColor="text1"/>
          <w:sz w:val="24"/>
          <w:szCs w:val="24"/>
        </w:rPr>
        <w:t xml:space="preserve"> techninės priežiūros paslaugas</w:t>
      </w:r>
      <w:r w:rsidR="00275781" w:rsidRPr="00275781">
        <w:rPr>
          <w:rFonts w:ascii="Times New Roman" w:eastAsia="Calibri" w:hAnsi="Times New Roman" w:cs="Times New Roman"/>
          <w:color w:val="000000" w:themeColor="text1"/>
          <w:sz w:val="24"/>
          <w:szCs w:val="24"/>
        </w:rPr>
        <w:t>, įdiegti išankstinės registracijos galimybę bei centralizuotą statistinių duomenų gavimą ir duomenų valdymą Fondo valdyboje.</w:t>
      </w:r>
      <w:r w:rsidR="00372FC1" w:rsidRPr="00372FC1">
        <w:rPr>
          <w:rFonts w:ascii="Times New Roman" w:hAnsi="Times New Roman" w:cs="Times New Roman"/>
          <w:sz w:val="24"/>
          <w:szCs w:val="24"/>
        </w:rPr>
        <w:t xml:space="preserve"> </w:t>
      </w:r>
    </w:p>
    <w:p w14:paraId="64966C36" w14:textId="77777777" w:rsidR="00F81734" w:rsidRDefault="00B41C66" w:rsidP="00A95F3F">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BF216C">
        <w:rPr>
          <w:rFonts w:ascii="Times New Roman" w:hAnsi="Times New Roman" w:cs="Times New Roman"/>
          <w:sz w:val="24"/>
          <w:szCs w:val="24"/>
        </w:rPr>
        <w:t>Pirkimo objektas į dalis neskaidomas</w:t>
      </w:r>
      <w:r w:rsidR="009416BD" w:rsidRPr="00BF216C">
        <w:rPr>
          <w:rFonts w:ascii="Times New Roman" w:hAnsi="Times New Roman" w:cs="Times New Roman"/>
          <w:sz w:val="24"/>
          <w:szCs w:val="24"/>
        </w:rPr>
        <w:t xml:space="preserve">, nes </w:t>
      </w:r>
      <w:r w:rsidR="00F81734" w:rsidRPr="00F81734">
        <w:rPr>
          <w:rFonts w:ascii="Times New Roman" w:hAnsi="Times New Roman" w:cs="Times New Roman"/>
          <w:sz w:val="24"/>
          <w:szCs w:val="24"/>
        </w:rPr>
        <w:t>Įsigyjamas vienas kompleksinis sprendimas sudėtingas techniniu požiūriu. Skirtingų objekto dalių įgyvendinimas yra glaudžiai susijęs ir būtų sudėtinga koordinuoti tiekėjus ir tai keltų riziką netinkamai įvykdyti pirkimo sutartį</w:t>
      </w:r>
      <w:r w:rsidR="00F81734">
        <w:rPr>
          <w:rFonts w:ascii="Times New Roman" w:hAnsi="Times New Roman" w:cs="Times New Roman"/>
          <w:sz w:val="24"/>
          <w:szCs w:val="24"/>
        </w:rPr>
        <w:t>.</w:t>
      </w:r>
    </w:p>
    <w:p w14:paraId="5915370D" w14:textId="77777777"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w:t>
      </w:r>
      <w:r w:rsidR="00BF216C">
        <w:rPr>
          <w:rFonts w:ascii="Times New Roman" w:hAnsi="Times New Roman" w:cs="Times New Roman"/>
          <w:sz w:val="24"/>
          <w:szCs w:val="24"/>
        </w:rPr>
        <w:t>3</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14:paraId="1DEDD55A" w14:textId="77777777"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14:paraId="481E9930" w14:textId="77777777"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14:paraId="58E7A8D1" w14:textId="77777777" w:rsidR="00D22226" w:rsidRPr="00515A03" w:rsidRDefault="00202323" w:rsidP="00202323">
      <w:pPr>
        <w:pStyle w:val="Antrat1"/>
        <w:spacing w:line="20" w:lineRule="atLeast"/>
        <w:contextualSpacing/>
        <w:rPr>
          <w:rFonts w:ascii="Times New Roman" w:hAnsi="Times New Roman" w:cs="Times New Roman"/>
          <w:sz w:val="24"/>
          <w:szCs w:val="24"/>
        </w:rPr>
      </w:pPr>
      <w:bookmarkStart w:id="7"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8" w:name="_Ref39427921"/>
      <w:bookmarkStart w:id="9" w:name="_Ref39427927"/>
      <w:bookmarkStart w:id="10" w:name="_Ref39740354"/>
      <w:r w:rsidR="00D22226" w:rsidRPr="00515A03">
        <w:rPr>
          <w:rFonts w:ascii="Times New Roman" w:hAnsi="Times New Roman" w:cs="Times New Roman"/>
          <w:sz w:val="24"/>
          <w:szCs w:val="24"/>
        </w:rPr>
        <w:t>Susitikimai su tiekėjais</w:t>
      </w:r>
      <w:bookmarkEnd w:id="8"/>
      <w:bookmarkEnd w:id="9"/>
      <w:r w:rsidR="003B6924" w:rsidRPr="00515A03">
        <w:rPr>
          <w:rFonts w:ascii="Times New Roman" w:hAnsi="Times New Roman" w:cs="Times New Roman"/>
          <w:sz w:val="24"/>
          <w:szCs w:val="24"/>
        </w:rPr>
        <w:t xml:space="preserve"> ir objekto apžiūra</w:t>
      </w:r>
      <w:bookmarkEnd w:id="7"/>
      <w:bookmarkEnd w:id="10"/>
    </w:p>
    <w:p w14:paraId="4A4446B9" w14:textId="77777777"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14:paraId="3859F728" w14:textId="77777777"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14:paraId="6E6B8C1A" w14:textId="77777777" w:rsidR="00C94B9F" w:rsidRPr="00515A03"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515A03">
        <w:rPr>
          <w:rFonts w:ascii="Times New Roman" w:hAnsi="Times New Roman" w:cs="Times New Roman"/>
          <w:sz w:val="24"/>
          <w:szCs w:val="24"/>
        </w:rPr>
        <w:lastRenderedPageBreak/>
        <w:t xml:space="preserve">4. </w:t>
      </w:r>
      <w:r w:rsidR="00173ACB" w:rsidRPr="00515A03">
        <w:rPr>
          <w:rFonts w:ascii="Times New Roman" w:hAnsi="Times New Roman" w:cs="Times New Roman"/>
          <w:sz w:val="24"/>
          <w:szCs w:val="24"/>
        </w:rPr>
        <w:t>Tiekėjų pašalinimo pagrindai</w:t>
      </w:r>
      <w:bookmarkEnd w:id="11"/>
      <w:bookmarkEnd w:id="12"/>
      <w:bookmarkEnd w:id="13"/>
      <w:r w:rsidR="00975F1F" w:rsidRPr="00515A03">
        <w:rPr>
          <w:rFonts w:ascii="Times New Roman" w:hAnsi="Times New Roman" w:cs="Times New Roman"/>
          <w:sz w:val="24"/>
          <w:szCs w:val="24"/>
        </w:rPr>
        <w:t xml:space="preserve"> ir kvalifikacijos reikalavimai</w:t>
      </w:r>
      <w:bookmarkEnd w:id="14"/>
    </w:p>
    <w:p w14:paraId="2EEAA1BB" w14:textId="77777777"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5"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5"/>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D90995">
        <w:rPr>
          <w:rFonts w:ascii="Times New Roman" w:eastAsia="Calibri" w:hAnsi="Times New Roman" w:cs="Times New Roman"/>
          <w:sz w:val="24"/>
          <w:szCs w:val="24"/>
        </w:rPr>
        <w:t xml:space="preserve">sąlygų </w:t>
      </w:r>
      <w:r w:rsidR="00095119" w:rsidRPr="00D90995">
        <w:rPr>
          <w:rFonts w:ascii="Times New Roman" w:hAnsi="Times New Roman" w:cs="Times New Roman"/>
          <w:sz w:val="24"/>
          <w:szCs w:val="24"/>
        </w:rPr>
        <w:t>2</w:t>
      </w:r>
      <w:r w:rsidR="00984B02" w:rsidRPr="00D90995">
        <w:rPr>
          <w:rFonts w:ascii="Times New Roman" w:hAnsi="Times New Roman" w:cs="Times New Roman"/>
          <w:color w:val="00B050"/>
          <w:sz w:val="24"/>
          <w:szCs w:val="24"/>
        </w:rPr>
        <w:t xml:space="preserve"> </w:t>
      </w:r>
      <w:r w:rsidR="006773B6" w:rsidRPr="00D90995">
        <w:rPr>
          <w:rFonts w:ascii="Times New Roman" w:eastAsia="Calibri" w:hAnsi="Times New Roman" w:cs="Times New Roman"/>
          <w:sz w:val="24"/>
          <w:szCs w:val="24"/>
        </w:rPr>
        <w:t>priede</w:t>
      </w:r>
      <w:r w:rsidR="002C5249" w:rsidRPr="00D90995">
        <w:rPr>
          <w:rFonts w:ascii="Times New Roman" w:hAnsi="Times New Roman" w:cs="Times New Roman"/>
          <w:sz w:val="24"/>
          <w:szCs w:val="24"/>
        </w:rPr>
        <w:t>.</w:t>
      </w:r>
      <w:r w:rsidR="002C5249" w:rsidRPr="00515A03">
        <w:rPr>
          <w:rFonts w:ascii="Times New Roman" w:hAnsi="Times New Roman" w:cs="Times New Roman"/>
          <w:sz w:val="24"/>
          <w:szCs w:val="24"/>
        </w:rPr>
        <w:t xml:space="preserve"> </w:t>
      </w:r>
    </w:p>
    <w:p w14:paraId="7A4B4624" w14:textId="77777777"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nustatomi kvalifikacijos reikalavimai </w:t>
      </w:r>
      <w:r w:rsidR="00A70216">
        <w:rPr>
          <w:rFonts w:ascii="Times New Roman" w:hAnsi="Times New Roman" w:cs="Times New Roman"/>
          <w:sz w:val="24"/>
          <w:szCs w:val="24"/>
        </w:rPr>
        <w:t xml:space="preserve">nurodyti pirkimo sąlygų </w:t>
      </w:r>
      <w:r w:rsidR="00A70216" w:rsidRPr="00D90995">
        <w:rPr>
          <w:rFonts w:ascii="Times New Roman" w:hAnsi="Times New Roman" w:cs="Times New Roman"/>
          <w:sz w:val="24"/>
          <w:szCs w:val="24"/>
        </w:rPr>
        <w:t>6 priede</w:t>
      </w:r>
      <w:r w:rsidR="007D28A5" w:rsidRPr="00D9099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14:paraId="34CED0A9" w14:textId="77777777"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6"/>
      <w:r w:rsidR="009743D3" w:rsidRPr="00515A03">
        <w:rPr>
          <w:rFonts w:ascii="Times New Roman" w:hAnsi="Times New Roman" w:cs="Times New Roman"/>
          <w:sz w:val="24"/>
          <w:szCs w:val="24"/>
        </w:rPr>
        <w:t xml:space="preserve"> </w:t>
      </w:r>
    </w:p>
    <w:p w14:paraId="7D27A75A" w14:textId="77777777"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14:paraId="754C1E3B" w14:textId="77777777"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14:paraId="0430A510" w14:textId="77777777"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14:paraId="59391261" w14:textId="77777777"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14:paraId="7D82FC96" w14:textId="77777777"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14:paraId="2520EF2B" w14:textId="77777777"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14:paraId="7B841504" w14:textId="77777777"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14:paraId="152736D6" w14:textId="77777777" w:rsidR="00AF62E6" w:rsidRPr="00515A03"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515A03">
        <w:rPr>
          <w:rFonts w:ascii="Times New Roman" w:hAnsi="Times New Roman" w:cs="Times New Roman"/>
          <w:sz w:val="24"/>
          <w:szCs w:val="24"/>
        </w:rPr>
        <w:lastRenderedPageBreak/>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7"/>
      <w:bookmarkEnd w:id="18"/>
      <w:bookmarkEnd w:id="19"/>
    </w:p>
    <w:p w14:paraId="1C6F774D" w14:textId="77777777"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14:paraId="7B408A5A" w14:textId="77777777" w:rsidR="00FF12F1" w:rsidRPr="00293981"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293981">
        <w:rPr>
          <w:rFonts w:ascii="Times New Roman" w:hAnsi="Times New Roman" w:cs="Times New Roman"/>
          <w:sz w:val="24"/>
          <w:szCs w:val="24"/>
          <w:shd w:val="clear" w:color="auto" w:fill="FFFFFF"/>
        </w:rPr>
        <w:t>4</w:t>
      </w:r>
      <w:r w:rsidR="00DE5F20" w:rsidRPr="00293981">
        <w:rPr>
          <w:rFonts w:ascii="Times New Roman" w:hAnsi="Times New Roman" w:cs="Times New Roman"/>
          <w:sz w:val="24"/>
          <w:szCs w:val="24"/>
          <w:shd w:val="clear" w:color="auto" w:fill="FFFFFF"/>
        </w:rPr>
        <w:t xml:space="preserve"> </w:t>
      </w:r>
      <w:r w:rsidR="00476F8C" w:rsidRPr="00293981">
        <w:rPr>
          <w:rFonts w:ascii="Times New Roman" w:hAnsi="Times New Roman" w:cs="Times New Roman"/>
          <w:sz w:val="24"/>
          <w:szCs w:val="24"/>
        </w:rPr>
        <w:t xml:space="preserve">priede </w:t>
      </w:r>
      <w:r w:rsidRPr="00293981">
        <w:rPr>
          <w:rFonts w:ascii="Times New Roman" w:hAnsi="Times New Roman" w:cs="Times New Roman"/>
          <w:sz w:val="24"/>
          <w:szCs w:val="24"/>
        </w:rPr>
        <w:t xml:space="preserve">pateiktą </w:t>
      </w:r>
      <w:r w:rsidR="00C35C26" w:rsidRPr="00293981">
        <w:rPr>
          <w:rFonts w:ascii="Times New Roman" w:hAnsi="Times New Roman" w:cs="Times New Roman"/>
          <w:sz w:val="24"/>
          <w:szCs w:val="24"/>
        </w:rPr>
        <w:t>p</w:t>
      </w:r>
      <w:r w:rsidRPr="00293981">
        <w:rPr>
          <w:rFonts w:ascii="Times New Roman" w:hAnsi="Times New Roman" w:cs="Times New Roman"/>
          <w:sz w:val="24"/>
          <w:szCs w:val="24"/>
        </w:rPr>
        <w:t>asiūlymo formą.</w:t>
      </w:r>
    </w:p>
    <w:p w14:paraId="7608A68A" w14:textId="77777777" w:rsidR="009C1155" w:rsidRPr="00531B0D"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93981">
        <w:rPr>
          <w:rFonts w:ascii="Times New Roman" w:hAnsi="Times New Roman" w:cs="Times New Roman"/>
          <w:sz w:val="24"/>
          <w:szCs w:val="24"/>
        </w:rPr>
        <w:t xml:space="preserve">užpildytas EBVPD (specialiųjų pirkimo sąlygų </w:t>
      </w:r>
      <w:r w:rsidR="001737A1" w:rsidRPr="00293981">
        <w:rPr>
          <w:rFonts w:ascii="Times New Roman" w:hAnsi="Times New Roman" w:cs="Times New Roman"/>
          <w:sz w:val="24"/>
          <w:szCs w:val="24"/>
        </w:rPr>
        <w:t>9</w:t>
      </w:r>
      <w:r w:rsidRPr="00293981">
        <w:rPr>
          <w:rFonts w:ascii="Times New Roman" w:hAnsi="Times New Roman" w:cs="Times New Roman"/>
          <w:color w:val="00B050"/>
          <w:sz w:val="24"/>
          <w:szCs w:val="24"/>
        </w:rPr>
        <w:t xml:space="preserve"> </w:t>
      </w:r>
      <w:r w:rsidRPr="00293981">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14:paraId="44E9E21C" w14:textId="4C446839" w:rsidR="00531B0D" w:rsidRPr="00D90995" w:rsidRDefault="00293981"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Pr>
          <w:rFonts w:ascii="Times New Roman" w:eastAsia="Times New Roman" w:hAnsi="Times New Roman" w:cs="Times New Roman"/>
          <w:sz w:val="24"/>
          <w:szCs w:val="20"/>
        </w:rPr>
        <w:t>d</w:t>
      </w:r>
      <w:r w:rsidR="00450B88" w:rsidRPr="00D90995">
        <w:rPr>
          <w:rFonts w:ascii="Times New Roman" w:eastAsia="Times New Roman" w:hAnsi="Times New Roman" w:cs="Times New Roman"/>
          <w:sz w:val="24"/>
          <w:szCs w:val="20"/>
        </w:rPr>
        <w:t xml:space="preserve">okumentai, išduoti įrangos gamintojo ir patvirtinantys, kad Tiekėjas yra įgaliotas atstovas, turintis teisę nuomoti </w:t>
      </w:r>
      <w:r w:rsidR="00D90995" w:rsidRPr="00D90995">
        <w:rPr>
          <w:rFonts w:ascii="Times New Roman" w:eastAsia="Times New Roman" w:hAnsi="Times New Roman" w:cs="Times New Roman"/>
          <w:sz w:val="24"/>
          <w:szCs w:val="20"/>
        </w:rPr>
        <w:t xml:space="preserve">parduoti, </w:t>
      </w:r>
      <w:r w:rsidR="00450B88" w:rsidRPr="00D90995">
        <w:rPr>
          <w:rFonts w:ascii="Times New Roman" w:eastAsia="Times New Roman" w:hAnsi="Times New Roman" w:cs="Times New Roman"/>
          <w:sz w:val="24"/>
          <w:szCs w:val="20"/>
        </w:rPr>
        <w:t>įrangą, atlikti įrangos diegim</w:t>
      </w:r>
      <w:r w:rsidR="00D90995" w:rsidRPr="00D90995">
        <w:rPr>
          <w:rFonts w:ascii="Times New Roman" w:eastAsia="Times New Roman" w:hAnsi="Times New Roman" w:cs="Times New Roman"/>
          <w:sz w:val="24"/>
          <w:szCs w:val="20"/>
        </w:rPr>
        <w:t>ą</w:t>
      </w:r>
      <w:r w:rsidR="00450B88" w:rsidRPr="00D90995">
        <w:rPr>
          <w:rFonts w:ascii="Times New Roman" w:eastAsia="Times New Roman" w:hAnsi="Times New Roman" w:cs="Times New Roman"/>
          <w:sz w:val="24"/>
          <w:szCs w:val="20"/>
        </w:rPr>
        <w:t>, teikti garantinį aptarnavimą</w:t>
      </w:r>
      <w:r w:rsidR="00531B0D" w:rsidRPr="00D90995">
        <w:rPr>
          <w:rFonts w:ascii="Times New Roman" w:eastAsia="Times New Roman" w:hAnsi="Times New Roman" w:cs="Times New Roman"/>
          <w:sz w:val="24"/>
          <w:szCs w:val="20"/>
        </w:rPr>
        <w:t>;</w:t>
      </w:r>
    </w:p>
    <w:p w14:paraId="5B942E40" w14:textId="429A08AA" w:rsidR="00531B0D" w:rsidRPr="00D90995" w:rsidRDefault="00531B0D"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D90995">
        <w:rPr>
          <w:rFonts w:ascii="Times New Roman" w:hAnsi="Times New Roman" w:cs="Times New Roman"/>
          <w:sz w:val="24"/>
          <w:szCs w:val="24"/>
        </w:rPr>
        <w:t>gamintojo deklaracija ar kitas dokumentas, patvirtinantis atitiktį aplinkosauginiams reikalavimams</w:t>
      </w:r>
      <w:r w:rsidR="00142723" w:rsidRPr="00D90995">
        <w:rPr>
          <w:rFonts w:ascii="Times New Roman" w:hAnsi="Times New Roman" w:cs="Times New Roman"/>
          <w:sz w:val="24"/>
          <w:szCs w:val="24"/>
        </w:rPr>
        <w:t xml:space="preserve"> nurodytiems</w:t>
      </w:r>
      <w:r w:rsidR="00142723" w:rsidRPr="00D90995">
        <w:t xml:space="preserve"> </w:t>
      </w:r>
      <w:r w:rsidR="00142723" w:rsidRPr="00D90995">
        <w:rPr>
          <w:rFonts w:ascii="Times New Roman" w:hAnsi="Times New Roman" w:cs="Times New Roman"/>
          <w:sz w:val="24"/>
          <w:szCs w:val="24"/>
        </w:rPr>
        <w:t>pirkimo sąlygų 3 priedo 1</w:t>
      </w:r>
      <w:r w:rsidR="00D90995" w:rsidRPr="00D90995">
        <w:rPr>
          <w:rFonts w:ascii="Times New Roman" w:hAnsi="Times New Roman" w:cs="Times New Roman"/>
          <w:sz w:val="24"/>
          <w:szCs w:val="24"/>
        </w:rPr>
        <w:t>.5.</w:t>
      </w:r>
      <w:r w:rsidR="00142723" w:rsidRPr="00D90995">
        <w:rPr>
          <w:rFonts w:ascii="Times New Roman" w:hAnsi="Times New Roman" w:cs="Times New Roman"/>
          <w:sz w:val="24"/>
          <w:szCs w:val="24"/>
        </w:rPr>
        <w:t xml:space="preserve"> punkte;</w:t>
      </w:r>
    </w:p>
    <w:p w14:paraId="5EBF4489" w14:textId="77777777" w:rsidR="007C1C57" w:rsidRPr="007A5095"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jungtinės veiklos sutarties kopija (jeigu </w:t>
      </w:r>
      <w:r w:rsidR="00C35C26" w:rsidRPr="007A5095">
        <w:rPr>
          <w:rFonts w:ascii="Times New Roman" w:hAnsi="Times New Roman" w:cs="Times New Roman"/>
          <w:sz w:val="24"/>
          <w:szCs w:val="24"/>
        </w:rPr>
        <w:t>p</w:t>
      </w:r>
      <w:r w:rsidRPr="007A5095">
        <w:rPr>
          <w:rFonts w:ascii="Times New Roman" w:hAnsi="Times New Roman" w:cs="Times New Roman"/>
          <w:sz w:val="24"/>
          <w:szCs w:val="24"/>
        </w:rPr>
        <w:t>irkime dalyvauja ūkio subjektų grupė jungtinės veiklos sutarties pagrindu)</w:t>
      </w:r>
      <w:r w:rsidR="007C1C57" w:rsidRPr="007A5095">
        <w:rPr>
          <w:rFonts w:ascii="Times New Roman" w:hAnsi="Times New Roman" w:cs="Times New Roman"/>
          <w:sz w:val="24"/>
          <w:szCs w:val="24"/>
        </w:rPr>
        <w:t>;</w:t>
      </w:r>
    </w:p>
    <w:p w14:paraId="6AB51C33" w14:textId="77777777" w:rsidR="006D0EC0" w:rsidRPr="007A5095"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dokumentas, patvirtinantis, kad asmuo, kuris pasirašė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asiūlymą (jei jis ne tiekėjo vadovas), turėjo teisę jį pasirašyti;</w:t>
      </w:r>
    </w:p>
    <w:p w14:paraId="4107C7F7" w14:textId="77777777" w:rsidR="006D0EC0" w:rsidRPr="007A5095"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p</w:t>
      </w:r>
      <w:r w:rsidR="006D0EC0" w:rsidRPr="007A5095">
        <w:rPr>
          <w:rFonts w:ascii="Times New Roman" w:hAnsi="Times New Roman" w:cs="Times New Roman"/>
          <w:sz w:val="24"/>
          <w:szCs w:val="24"/>
        </w:rPr>
        <w:t>asiūlymo galiojimą užtikrinantis dokumentas</w:t>
      </w:r>
      <w:r w:rsidR="009E59DC" w:rsidRPr="007A5095">
        <w:rPr>
          <w:rFonts w:ascii="Times New Roman" w:hAnsi="Times New Roman" w:cs="Times New Roman"/>
          <w:sz w:val="24"/>
          <w:szCs w:val="24"/>
        </w:rPr>
        <w:t xml:space="preserve"> bei dokumentas, patvirtinantis, kad pasiūlymo užtikrinimo garantija yra įsigaliojusi</w:t>
      </w:r>
      <w:r w:rsidR="00427354" w:rsidRPr="007A5095">
        <w:rPr>
          <w:rFonts w:ascii="Times New Roman" w:hAnsi="Times New Roman" w:cs="Times New Roman"/>
          <w:sz w:val="24"/>
          <w:szCs w:val="24"/>
        </w:rPr>
        <w:t>;</w:t>
      </w:r>
    </w:p>
    <w:p w14:paraId="02A6BF88" w14:textId="77777777" w:rsidR="00495B7E" w:rsidRPr="00293981"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t</w:t>
      </w:r>
      <w:r w:rsidR="00495B7E" w:rsidRPr="007A5095">
        <w:rPr>
          <w:rFonts w:ascii="Times New Roman" w:hAnsi="Times New Roman" w:cs="Times New Roman"/>
          <w:sz w:val="24"/>
          <w:szCs w:val="24"/>
        </w:rPr>
        <w:t xml:space="preserve">iekėjo deklaracija dėl atitikties Reglamento nuostatoms juridiniam asmeniui (Specialiųjų </w:t>
      </w:r>
      <w:r w:rsidR="00495B7E" w:rsidRPr="00293981">
        <w:rPr>
          <w:rFonts w:ascii="Times New Roman" w:hAnsi="Times New Roman" w:cs="Times New Roman"/>
          <w:sz w:val="24"/>
          <w:szCs w:val="24"/>
        </w:rPr>
        <w:t xml:space="preserve">sąlygų </w:t>
      </w:r>
      <w:r w:rsidR="003F7EB5" w:rsidRPr="00293981">
        <w:rPr>
          <w:rFonts w:ascii="Times New Roman" w:hAnsi="Times New Roman" w:cs="Times New Roman"/>
          <w:sz w:val="24"/>
          <w:szCs w:val="24"/>
        </w:rPr>
        <w:t>5</w:t>
      </w:r>
      <w:r w:rsidR="00495B7E" w:rsidRPr="00293981">
        <w:rPr>
          <w:rFonts w:ascii="Times New Roman" w:hAnsi="Times New Roman" w:cs="Times New Roman"/>
          <w:sz w:val="24"/>
          <w:szCs w:val="24"/>
        </w:rPr>
        <w:t xml:space="preserve"> priedas);</w:t>
      </w:r>
    </w:p>
    <w:p w14:paraId="520E8631" w14:textId="77777777" w:rsidR="00531B0D" w:rsidRPr="00293981" w:rsidRDefault="00A942E1" w:rsidP="009E6ECB">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293981">
        <w:rPr>
          <w:rFonts w:ascii="Times New Roman" w:hAnsi="Times New Roman" w:cs="Times New Roman"/>
          <w:sz w:val="24"/>
          <w:szCs w:val="24"/>
        </w:rPr>
        <w:t xml:space="preserve">Nacionalinio saugumo reikalavimų atitikties deklaracija (Specialiųjų sąlygų </w:t>
      </w:r>
      <w:r w:rsidR="003F7EB5" w:rsidRPr="00293981">
        <w:rPr>
          <w:rFonts w:ascii="Times New Roman" w:hAnsi="Times New Roman" w:cs="Times New Roman"/>
          <w:sz w:val="24"/>
          <w:szCs w:val="24"/>
        </w:rPr>
        <w:t>5</w:t>
      </w:r>
      <w:r w:rsidRPr="00293981">
        <w:rPr>
          <w:rFonts w:ascii="Times New Roman" w:hAnsi="Times New Roman" w:cs="Times New Roman"/>
          <w:sz w:val="24"/>
          <w:szCs w:val="24"/>
          <w:vertAlign w:val="superscript"/>
        </w:rPr>
        <w:t>1</w:t>
      </w:r>
      <w:r w:rsidRPr="00293981">
        <w:rPr>
          <w:rFonts w:ascii="Times New Roman" w:hAnsi="Times New Roman" w:cs="Times New Roman"/>
          <w:sz w:val="24"/>
          <w:szCs w:val="24"/>
        </w:rPr>
        <w:t xml:space="preserve"> priedas)</w:t>
      </w:r>
      <w:r w:rsidR="00531B0D" w:rsidRPr="00293981">
        <w:rPr>
          <w:rFonts w:ascii="Times New Roman" w:hAnsi="Times New Roman" w:cs="Times New Roman"/>
          <w:sz w:val="24"/>
          <w:szCs w:val="24"/>
        </w:rPr>
        <w:t>;</w:t>
      </w:r>
    </w:p>
    <w:p w14:paraId="123EF214" w14:textId="60325880" w:rsidR="00495B7E" w:rsidRDefault="00531B0D"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293981">
        <w:rPr>
          <w:rFonts w:ascii="Times New Roman" w:hAnsi="Times New Roman" w:cs="Times New Roman"/>
          <w:sz w:val="24"/>
          <w:szCs w:val="24"/>
        </w:rPr>
        <w:t>Deklaracija dėl kibernetinės saugos užtikrinimo (Specialiųjų sąlygų 7 priedas)</w:t>
      </w:r>
      <w:r w:rsidR="00293981">
        <w:rPr>
          <w:rFonts w:ascii="Times New Roman" w:hAnsi="Times New Roman" w:cs="Times New Roman"/>
          <w:sz w:val="24"/>
          <w:szCs w:val="24"/>
        </w:rPr>
        <w:t>;</w:t>
      </w:r>
    </w:p>
    <w:p w14:paraId="32A5A663" w14:textId="77777777" w:rsidR="00293981" w:rsidRPr="00293981" w:rsidRDefault="00293981" w:rsidP="00293981">
      <w:pPr>
        <w:pStyle w:val="Sraopastraipa"/>
        <w:numPr>
          <w:ilvl w:val="2"/>
          <w:numId w:val="8"/>
        </w:numPr>
        <w:spacing w:after="0" w:line="240" w:lineRule="auto"/>
        <w:ind w:left="0" w:firstLine="567"/>
        <w:jc w:val="both"/>
        <w:rPr>
          <w:rFonts w:ascii="Times New Roman" w:hAnsi="Times New Roman" w:cs="Times New Roman"/>
          <w:sz w:val="24"/>
          <w:szCs w:val="24"/>
        </w:rPr>
      </w:pPr>
      <w:r w:rsidRPr="0029398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7ECF976" w14:textId="0A7687B0" w:rsidR="00293981" w:rsidRPr="00293981" w:rsidRDefault="00293981" w:rsidP="00293981">
      <w:pPr>
        <w:pStyle w:val="Sraopastraipa"/>
        <w:numPr>
          <w:ilvl w:val="2"/>
          <w:numId w:val="8"/>
        </w:numPr>
        <w:spacing w:after="0" w:line="240" w:lineRule="auto"/>
        <w:ind w:left="0" w:firstLine="567"/>
        <w:jc w:val="both"/>
        <w:rPr>
          <w:rFonts w:ascii="Times New Roman" w:hAnsi="Times New Roman" w:cs="Times New Roman"/>
          <w:sz w:val="24"/>
          <w:szCs w:val="24"/>
        </w:rPr>
      </w:pPr>
      <w:r w:rsidRPr="00293981">
        <w:rPr>
          <w:rFonts w:ascii="Times New Roman" w:hAnsi="Times New Roman" w:cs="Times New Roman"/>
          <w:sz w:val="24"/>
          <w:szCs w:val="24"/>
        </w:rPr>
        <w:t>jei tiekėjas pasitelkia subtiekėjus, subtiekėjo deklaracija ar kitas dokumentas, patvirtinantis jo sutikimą būti subtiekėju pirkime</w:t>
      </w:r>
      <w:r>
        <w:rPr>
          <w:rFonts w:ascii="Times New Roman" w:hAnsi="Times New Roman" w:cs="Times New Roman"/>
          <w:sz w:val="24"/>
          <w:szCs w:val="24"/>
        </w:rPr>
        <w:t>.</w:t>
      </w:r>
    </w:p>
    <w:p w14:paraId="13D99F71" w14:textId="77777777"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20"/>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14:paraId="1EC6720B"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14:paraId="3E11C81E"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14:paraId="4B37029C" w14:textId="77777777"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14:paraId="186C011A" w14:textId="77777777"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14:paraId="0273018A" w14:textId="77777777"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14:paraId="110EBC5D" w14:textId="77777777"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7D5CFC39" w14:textId="77777777"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t>Pasiūlymo galiojimo užtikrinimas</w:t>
      </w:r>
      <w:bookmarkEnd w:id="26"/>
      <w:bookmarkEnd w:id="27"/>
      <w:bookmarkEnd w:id="28"/>
    </w:p>
    <w:p w14:paraId="73450FA3" w14:textId="77777777"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3B75E703" w14:textId="197847E1"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w:t>
      </w:r>
      <w:r w:rsidRPr="00092B35">
        <w:rPr>
          <w:rFonts w:ascii="Times New Roman" w:hAnsi="Times New Roman" w:cs="Times New Roman"/>
          <w:sz w:val="24"/>
          <w:szCs w:val="24"/>
        </w:rPr>
        <w:t xml:space="preserve">kaip </w:t>
      </w:r>
      <w:r w:rsidR="00450B88" w:rsidRPr="00450B88">
        <w:rPr>
          <w:rFonts w:ascii="Times New Roman" w:hAnsi="Times New Roman" w:cs="Times New Roman"/>
          <w:sz w:val="24"/>
          <w:szCs w:val="24"/>
        </w:rPr>
        <w:t>3</w:t>
      </w:r>
      <w:r w:rsidR="003B1BE3" w:rsidRPr="00450B88">
        <w:rPr>
          <w:rFonts w:ascii="Times New Roman" w:hAnsi="Times New Roman" w:cs="Times New Roman"/>
          <w:sz w:val="24"/>
          <w:szCs w:val="24"/>
        </w:rPr>
        <w:t>% (</w:t>
      </w:r>
      <w:r w:rsidR="00450B88" w:rsidRPr="00450B88">
        <w:rPr>
          <w:rFonts w:ascii="Times New Roman" w:hAnsi="Times New Roman" w:cs="Times New Roman"/>
          <w:sz w:val="24"/>
          <w:szCs w:val="24"/>
        </w:rPr>
        <w:t>trys</w:t>
      </w:r>
      <w:r w:rsidR="00242525" w:rsidRPr="00450B88">
        <w:rPr>
          <w:rFonts w:ascii="Times New Roman" w:hAnsi="Times New Roman" w:cs="Times New Roman"/>
          <w:sz w:val="24"/>
          <w:szCs w:val="24"/>
        </w:rPr>
        <w:t xml:space="preserve"> procenta</w:t>
      </w:r>
      <w:r w:rsidR="00450B88">
        <w:rPr>
          <w:rFonts w:ascii="Times New Roman" w:hAnsi="Times New Roman" w:cs="Times New Roman"/>
          <w:sz w:val="24"/>
          <w:szCs w:val="24"/>
        </w:rPr>
        <w:t>i</w:t>
      </w:r>
      <w:r w:rsidR="003B1BE3" w:rsidRPr="00450B88">
        <w:rPr>
          <w:rFonts w:ascii="Times New Roman" w:hAnsi="Times New Roman" w:cs="Times New Roman"/>
          <w:sz w:val="24"/>
          <w:szCs w:val="24"/>
        </w:rPr>
        <w:t>) pasiūlymo vertės</w:t>
      </w:r>
      <w:r w:rsidR="00B46D9C" w:rsidRPr="00450B88">
        <w:rPr>
          <w:rFonts w:ascii="Times New Roman" w:hAnsi="Times New Roman" w:cs="Times New Roman"/>
          <w:sz w:val="24"/>
          <w:szCs w:val="24"/>
        </w:rPr>
        <w:t xml:space="preserve"> be PVM</w:t>
      </w:r>
      <w:r w:rsidRPr="00450B88">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352C2F3D"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7B1D0622"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2381316D"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9"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9"/>
    <w:p w14:paraId="2E51EBCE"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17D00313"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22129D16"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14:paraId="3F211CC6" w14:textId="7637F25C"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450B88" w:rsidRPr="00450B88">
        <w:rPr>
          <w:rFonts w:ascii="Times New Roman" w:hAnsi="Times New Roman" w:cs="Times New Roman"/>
          <w:sz w:val="24"/>
          <w:szCs w:val="24"/>
        </w:rPr>
        <w:t>3</w:t>
      </w:r>
      <w:r w:rsidR="00242525" w:rsidRPr="00450B88">
        <w:rPr>
          <w:rFonts w:ascii="Times New Roman" w:hAnsi="Times New Roman" w:cs="Times New Roman"/>
          <w:sz w:val="24"/>
          <w:szCs w:val="24"/>
        </w:rPr>
        <w:t>% (</w:t>
      </w:r>
      <w:r w:rsidR="00450B88" w:rsidRPr="00450B88">
        <w:rPr>
          <w:rFonts w:ascii="Times New Roman" w:hAnsi="Times New Roman" w:cs="Times New Roman"/>
          <w:sz w:val="24"/>
          <w:szCs w:val="24"/>
        </w:rPr>
        <w:t>trys</w:t>
      </w:r>
      <w:r w:rsidR="00242525" w:rsidRPr="00450B88">
        <w:rPr>
          <w:rFonts w:ascii="Times New Roman" w:hAnsi="Times New Roman" w:cs="Times New Roman"/>
          <w:sz w:val="24"/>
          <w:szCs w:val="24"/>
        </w:rPr>
        <w:t xml:space="preserve"> procenta</w:t>
      </w:r>
      <w:r w:rsidR="00450B88" w:rsidRPr="00450B88">
        <w:rPr>
          <w:rFonts w:ascii="Times New Roman" w:hAnsi="Times New Roman" w:cs="Times New Roman"/>
          <w:sz w:val="24"/>
          <w:szCs w:val="24"/>
        </w:rPr>
        <w:t>i</w:t>
      </w:r>
      <w:r w:rsidR="00242525" w:rsidRPr="00450B88">
        <w:rPr>
          <w:rFonts w:ascii="Times New Roman" w:hAnsi="Times New Roman" w:cs="Times New Roman"/>
          <w:sz w:val="24"/>
          <w:szCs w:val="24"/>
        </w:rPr>
        <w:t>) pasiūlymo</w:t>
      </w:r>
      <w:r w:rsidRPr="00450B88">
        <w:rPr>
          <w:rFonts w:ascii="Times New Roman" w:hAnsi="Times New Roman" w:cs="Times New Roman"/>
          <w:sz w:val="24"/>
          <w:szCs w:val="24"/>
        </w:rPr>
        <w:t xml:space="preserve"> vertės</w:t>
      </w:r>
      <w:r w:rsidR="00FC45BF" w:rsidRPr="00450B88">
        <w:rPr>
          <w:rFonts w:ascii="Times New Roman" w:hAnsi="Times New Roman" w:cs="Times New Roman"/>
          <w:color w:val="FF0000"/>
          <w:sz w:val="24"/>
          <w:szCs w:val="24"/>
        </w:rPr>
        <w:t xml:space="preserve"> </w:t>
      </w:r>
      <w:r w:rsidR="00FC45BF" w:rsidRPr="00450B88">
        <w:rPr>
          <w:rFonts w:ascii="Times New Roman" w:hAnsi="Times New Roman" w:cs="Times New Roman"/>
          <w:sz w:val="24"/>
          <w:szCs w:val="24"/>
        </w:rPr>
        <w:t>be PVM</w:t>
      </w:r>
      <w:r w:rsidRPr="00450B88">
        <w:rPr>
          <w:rFonts w:ascii="Times New Roman" w:hAnsi="Times New Roman" w:cs="Times New Roman"/>
          <w:sz w:val="24"/>
          <w:szCs w:val="24"/>
        </w:rPr>
        <w:t>.</w:t>
      </w:r>
      <w:r w:rsidRPr="00FC45BF">
        <w:rPr>
          <w:rFonts w:ascii="Times New Roman" w:hAnsi="Times New Roman" w:cs="Times New Roman"/>
          <w:sz w:val="24"/>
          <w:szCs w:val="24"/>
        </w:rPr>
        <w:t xml:space="preserve"> </w:t>
      </w:r>
    </w:p>
    <w:p w14:paraId="7459B237" w14:textId="77777777"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14:paraId="3016E377"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9210CE4"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14:paraId="03F87DAB" w14:textId="77777777"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14:paraId="6EF9BFE4" w14:textId="77777777"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15A03">
        <w:rPr>
          <w:rFonts w:ascii="Times New Roman" w:hAnsi="Times New Roman" w:cs="Times New Roman"/>
          <w:sz w:val="24"/>
          <w:szCs w:val="24"/>
        </w:rPr>
        <w:t>Elektroninis aukcionas</w:t>
      </w:r>
      <w:bookmarkEnd w:id="30"/>
      <w:bookmarkEnd w:id="31"/>
      <w:bookmarkEnd w:id="32"/>
      <w:bookmarkEnd w:id="33"/>
      <w:bookmarkEnd w:id="34"/>
    </w:p>
    <w:p w14:paraId="7E43858F" w14:textId="77777777"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14:paraId="7F67C957" w14:textId="77777777"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5"/>
      <w:bookmarkEnd w:id="36"/>
      <w:bookmarkEnd w:id="37"/>
      <w:bookmarkEnd w:id="38"/>
      <w:bookmarkEnd w:id="39"/>
    </w:p>
    <w:p w14:paraId="4BA3FB53" w14:textId="77777777" w:rsidR="00003A3F" w:rsidRPr="00515A03" w:rsidRDefault="002D470F" w:rsidP="00714CC3">
      <w:pPr>
        <w:tabs>
          <w:tab w:val="left" w:pos="1134"/>
        </w:tabs>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14:paraId="6CED8E91" w14:textId="77777777"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14:paraId="708354B2" w14:textId="77777777"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40"/>
      <w:bookmarkEnd w:id="41"/>
      <w:bookmarkEnd w:id="42"/>
    </w:p>
    <w:p w14:paraId="795532F6" w14:textId="77777777"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14:paraId="549102C6" w14:textId="77777777"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3"/>
    </w:p>
    <w:p w14:paraId="58421505" w14:textId="1C8C4B9C" w:rsidR="004B0F3F" w:rsidRPr="00D16221" w:rsidRDefault="002A2EAC" w:rsidP="004B0F3F">
      <w:pPr>
        <w:pStyle w:val="Sraopastraipa"/>
        <w:tabs>
          <w:tab w:val="left" w:pos="1134"/>
        </w:tabs>
        <w:spacing w:line="240" w:lineRule="auto"/>
        <w:ind w:left="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11.1. Pateikta </w:t>
      </w:r>
      <w:r w:rsidR="009C32B1">
        <w:rPr>
          <w:rFonts w:ascii="Times New Roman" w:eastAsia="Times New Roman" w:hAnsi="Times New Roman" w:cs="Times New Roman"/>
          <w:iCs/>
          <w:sz w:val="24"/>
          <w:szCs w:val="24"/>
        </w:rPr>
        <w:t xml:space="preserve">Pirkimo sąlygų 14 priede </w:t>
      </w:r>
      <w:r>
        <w:rPr>
          <w:rFonts w:ascii="Times New Roman" w:eastAsia="Times New Roman" w:hAnsi="Times New Roman" w:cs="Times New Roman"/>
          <w:iCs/>
          <w:sz w:val="24"/>
          <w:szCs w:val="24"/>
        </w:rPr>
        <w:t>sutarties projekte.</w:t>
      </w:r>
    </w:p>
    <w:p w14:paraId="7A2D4524" w14:textId="77777777" w:rsidR="00A4599F" w:rsidRPr="00515A03" w:rsidRDefault="008D704D" w:rsidP="000206B5">
      <w:pPr>
        <w:shd w:val="clear" w:color="auto" w:fill="FFFFFF"/>
        <w:spacing w:after="0" w:line="240" w:lineRule="auto"/>
        <w:jc w:val="center"/>
        <w:rPr>
          <w:rFonts w:ascii="Times New Roman" w:eastAsia="Calibri" w:hAnsi="Times New Roman" w:cs="Times New Roman"/>
          <w:sz w:val="24"/>
          <w:szCs w:val="24"/>
        </w:rPr>
      </w:pPr>
      <w:r w:rsidRPr="00515A03">
        <w:rPr>
          <w:rFonts w:ascii="Times New Roman" w:eastAsia="Calibri" w:hAnsi="Times New Roman" w:cs="Times New Roman"/>
          <w:sz w:val="24"/>
          <w:szCs w:val="24"/>
        </w:rPr>
        <w:lastRenderedPageBreak/>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sectPr w:rsidR="00A4599F" w:rsidRPr="00515A03" w:rsidSect="003534CA">
      <w:footerReference w:type="first" r:id="rId12"/>
      <w:pgSz w:w="12240" w:h="15840"/>
      <w:pgMar w:top="1134" w:right="474" w:bottom="709" w:left="156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16602" w14:textId="77777777" w:rsidR="00847BD9" w:rsidRDefault="00847BD9" w:rsidP="00D05666">
      <w:r>
        <w:separator/>
      </w:r>
    </w:p>
  </w:endnote>
  <w:endnote w:type="continuationSeparator" w:id="0">
    <w:p w14:paraId="49074BF7" w14:textId="77777777" w:rsidR="00847BD9" w:rsidRDefault="00847BD9" w:rsidP="00D05666">
      <w:r>
        <w:continuationSeparator/>
      </w:r>
    </w:p>
  </w:endnote>
  <w:endnote w:type="continuationNotice" w:id="1">
    <w:p w14:paraId="14151CF6" w14:textId="77777777" w:rsidR="00847BD9" w:rsidRDefault="0084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9F60" w14:textId="77777777"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C2088" w14:textId="77777777" w:rsidR="00847BD9" w:rsidRDefault="00847BD9" w:rsidP="00D05666">
      <w:r>
        <w:separator/>
      </w:r>
    </w:p>
  </w:footnote>
  <w:footnote w:type="continuationSeparator" w:id="0">
    <w:p w14:paraId="4122AB5A" w14:textId="77777777" w:rsidR="00847BD9" w:rsidRDefault="00847BD9" w:rsidP="00D05666">
      <w:r>
        <w:continuationSeparator/>
      </w:r>
    </w:p>
  </w:footnote>
  <w:footnote w:type="continuationNotice" w:id="1">
    <w:p w14:paraId="3012E1BE" w14:textId="77777777" w:rsidR="00847BD9" w:rsidRDefault="00847BD9">
      <w:pPr>
        <w:spacing w:after="0" w:line="240" w:lineRule="auto"/>
      </w:pPr>
    </w:p>
  </w:footnote>
  <w:footnote w:id="2">
    <w:p w14:paraId="06785AD2" w14:textId="77777777"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5240E050" w14:textId="77777777"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D51139"/>
    <w:multiLevelType w:val="multilevel"/>
    <w:tmpl w:val="F1085B40"/>
    <w:lvl w:ilvl="0">
      <w:start w:val="11"/>
      <w:numFmt w:val="decimal"/>
      <w:lvlText w:val="%1."/>
      <w:lvlJc w:val="left"/>
      <w:pPr>
        <w:ind w:left="600" w:hanging="600"/>
      </w:pPr>
      <w:rPr>
        <w:rFonts w:hint="default"/>
      </w:rPr>
    </w:lvl>
    <w:lvl w:ilvl="1">
      <w:start w:val="54"/>
      <w:numFmt w:val="decimal"/>
      <w:lvlText w:val="%1.%2."/>
      <w:lvlJc w:val="left"/>
      <w:pPr>
        <w:ind w:left="1735" w:hanging="60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1B16A8"/>
    <w:multiLevelType w:val="multilevel"/>
    <w:tmpl w:val="9C32C4E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31561FA2"/>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strike w:val="0"/>
        <w:color w:val="auto"/>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2062"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ED560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19"/>
  </w:num>
  <w:num w:numId="5">
    <w:abstractNumId w:val="15"/>
  </w:num>
  <w:num w:numId="6">
    <w:abstractNumId w:val="25"/>
  </w:num>
  <w:num w:numId="7">
    <w:abstractNumId w:val="22"/>
  </w:num>
  <w:num w:numId="8">
    <w:abstractNumId w:val="1"/>
  </w:num>
  <w:num w:numId="9">
    <w:abstractNumId w:val="23"/>
  </w:num>
  <w:num w:numId="10">
    <w:abstractNumId w:val="21"/>
  </w:num>
  <w:num w:numId="11">
    <w:abstractNumId w:val="18"/>
  </w:num>
  <w:num w:numId="12">
    <w:abstractNumId w:val="11"/>
  </w:num>
  <w:num w:numId="13">
    <w:abstractNumId w:val="14"/>
  </w:num>
  <w:num w:numId="14">
    <w:abstractNumId w:val="20"/>
  </w:num>
  <w:num w:numId="15">
    <w:abstractNumId w:val="4"/>
  </w:num>
  <w:num w:numId="16">
    <w:abstractNumId w:val="7"/>
  </w:num>
  <w:num w:numId="17">
    <w:abstractNumId w:val="13"/>
  </w:num>
  <w:num w:numId="18">
    <w:abstractNumId w:val="5"/>
  </w:num>
  <w:num w:numId="19">
    <w:abstractNumId w:val="0"/>
  </w:num>
  <w:num w:numId="20">
    <w:abstractNumId w:val="12"/>
  </w:num>
  <w:num w:numId="21">
    <w:abstractNumId w:val="10"/>
  </w:num>
  <w:num w:numId="22">
    <w:abstractNumId w:val="6"/>
  </w:num>
  <w:num w:numId="23">
    <w:abstractNumId w:val="2"/>
  </w:num>
  <w:num w:numId="24">
    <w:abstractNumId w:val="20"/>
  </w:num>
  <w:num w:numId="25">
    <w:abstractNumId w:val="24"/>
  </w:num>
  <w:num w:numId="26">
    <w:abstractNumId w:val="17"/>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B"/>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3D54"/>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F8"/>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24"/>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35"/>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BDC"/>
    <w:rsid w:val="000C2C07"/>
    <w:rsid w:val="000C34A7"/>
    <w:rsid w:val="000C3D2E"/>
    <w:rsid w:val="000C3F71"/>
    <w:rsid w:val="000C4D87"/>
    <w:rsid w:val="000C4DF9"/>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B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3B5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23"/>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7A1"/>
    <w:rsid w:val="00173ACB"/>
    <w:rsid w:val="00173E9D"/>
    <w:rsid w:val="001741F9"/>
    <w:rsid w:val="00174A4C"/>
    <w:rsid w:val="00174EE0"/>
    <w:rsid w:val="0017506F"/>
    <w:rsid w:val="0017533E"/>
    <w:rsid w:val="00175860"/>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A36"/>
    <w:rsid w:val="00200F5D"/>
    <w:rsid w:val="002014CF"/>
    <w:rsid w:val="002021AA"/>
    <w:rsid w:val="00202323"/>
    <w:rsid w:val="0020254E"/>
    <w:rsid w:val="00202A46"/>
    <w:rsid w:val="00202B69"/>
    <w:rsid w:val="00202DC9"/>
    <w:rsid w:val="00203725"/>
    <w:rsid w:val="002037C0"/>
    <w:rsid w:val="00203D02"/>
    <w:rsid w:val="0020417D"/>
    <w:rsid w:val="0020421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699D"/>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A7"/>
    <w:rsid w:val="00237EA0"/>
    <w:rsid w:val="002411C2"/>
    <w:rsid w:val="00241200"/>
    <w:rsid w:val="002415C7"/>
    <w:rsid w:val="0024180E"/>
    <w:rsid w:val="00241D43"/>
    <w:rsid w:val="00241F5A"/>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781"/>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981"/>
    <w:rsid w:val="00294B97"/>
    <w:rsid w:val="00294BE3"/>
    <w:rsid w:val="002955C5"/>
    <w:rsid w:val="002960E2"/>
    <w:rsid w:val="002970CF"/>
    <w:rsid w:val="00297490"/>
    <w:rsid w:val="002974D4"/>
    <w:rsid w:val="002A00F8"/>
    <w:rsid w:val="002A1EB6"/>
    <w:rsid w:val="002A25D9"/>
    <w:rsid w:val="002A2EAC"/>
    <w:rsid w:val="002A327A"/>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1E46"/>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2DE1"/>
    <w:rsid w:val="0030313E"/>
    <w:rsid w:val="00303C2A"/>
    <w:rsid w:val="00303D02"/>
    <w:rsid w:val="00303E6D"/>
    <w:rsid w:val="003049FC"/>
    <w:rsid w:val="00304E45"/>
    <w:rsid w:val="00306737"/>
    <w:rsid w:val="00306D9F"/>
    <w:rsid w:val="00306F87"/>
    <w:rsid w:val="003074D1"/>
    <w:rsid w:val="00307836"/>
    <w:rsid w:val="00307A1A"/>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C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4C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43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CF6"/>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5A"/>
    <w:rsid w:val="003E4314"/>
    <w:rsid w:val="003E436D"/>
    <w:rsid w:val="003E4965"/>
    <w:rsid w:val="003E4AC7"/>
    <w:rsid w:val="003E4DB9"/>
    <w:rsid w:val="003E51C1"/>
    <w:rsid w:val="003E6626"/>
    <w:rsid w:val="003E664F"/>
    <w:rsid w:val="003E6F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B88"/>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3F"/>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CE"/>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164"/>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29"/>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1B0D"/>
    <w:rsid w:val="005321FB"/>
    <w:rsid w:val="0053254A"/>
    <w:rsid w:val="005332CF"/>
    <w:rsid w:val="005334CF"/>
    <w:rsid w:val="00533865"/>
    <w:rsid w:val="00533C4A"/>
    <w:rsid w:val="005346BB"/>
    <w:rsid w:val="00535763"/>
    <w:rsid w:val="005357BB"/>
    <w:rsid w:val="005361D0"/>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51"/>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C75"/>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552"/>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C7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60F"/>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7E8"/>
    <w:rsid w:val="0076284D"/>
    <w:rsid w:val="00762B52"/>
    <w:rsid w:val="0076304A"/>
    <w:rsid w:val="007630E3"/>
    <w:rsid w:val="00764CFF"/>
    <w:rsid w:val="00764FD6"/>
    <w:rsid w:val="00765189"/>
    <w:rsid w:val="007654C6"/>
    <w:rsid w:val="00766211"/>
    <w:rsid w:val="00767170"/>
    <w:rsid w:val="00767410"/>
    <w:rsid w:val="00767D66"/>
    <w:rsid w:val="00767E88"/>
    <w:rsid w:val="007706F1"/>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732"/>
    <w:rsid w:val="00780F8E"/>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095"/>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5D44"/>
    <w:rsid w:val="007B6219"/>
    <w:rsid w:val="007B6B63"/>
    <w:rsid w:val="007B6F6D"/>
    <w:rsid w:val="007B72CF"/>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336"/>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BD9"/>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85C"/>
    <w:rsid w:val="00876B29"/>
    <w:rsid w:val="00876B6A"/>
    <w:rsid w:val="00876F48"/>
    <w:rsid w:val="00877A5D"/>
    <w:rsid w:val="00880241"/>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B7F00"/>
    <w:rsid w:val="008C0019"/>
    <w:rsid w:val="008C0424"/>
    <w:rsid w:val="008C07E7"/>
    <w:rsid w:val="008C0807"/>
    <w:rsid w:val="008C0A0F"/>
    <w:rsid w:val="008C0CD5"/>
    <w:rsid w:val="008C1735"/>
    <w:rsid w:val="008C1D31"/>
    <w:rsid w:val="008C1E31"/>
    <w:rsid w:val="008C230B"/>
    <w:rsid w:val="008C23CE"/>
    <w:rsid w:val="008C2A3F"/>
    <w:rsid w:val="008C39ED"/>
    <w:rsid w:val="008C3D60"/>
    <w:rsid w:val="008C3FB4"/>
    <w:rsid w:val="008C4071"/>
    <w:rsid w:val="008C4494"/>
    <w:rsid w:val="008C5075"/>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5A0"/>
    <w:rsid w:val="00905C8B"/>
    <w:rsid w:val="00907990"/>
    <w:rsid w:val="009079D3"/>
    <w:rsid w:val="00907A7A"/>
    <w:rsid w:val="00910C39"/>
    <w:rsid w:val="00911B90"/>
    <w:rsid w:val="00911C54"/>
    <w:rsid w:val="009122A7"/>
    <w:rsid w:val="00912795"/>
    <w:rsid w:val="00913029"/>
    <w:rsid w:val="00913EE3"/>
    <w:rsid w:val="009142CB"/>
    <w:rsid w:val="009145A5"/>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31BB"/>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B1"/>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E6EC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61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1C3D"/>
    <w:rsid w:val="00A322CD"/>
    <w:rsid w:val="00A32686"/>
    <w:rsid w:val="00A32BE9"/>
    <w:rsid w:val="00A32C66"/>
    <w:rsid w:val="00A32DFF"/>
    <w:rsid w:val="00A33366"/>
    <w:rsid w:val="00A33684"/>
    <w:rsid w:val="00A337BF"/>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C3A"/>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C82"/>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216"/>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77AB8"/>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72"/>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6FF"/>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A7"/>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A7511"/>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16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42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C86"/>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84A"/>
    <w:rsid w:val="00C66C14"/>
    <w:rsid w:val="00C66E3C"/>
    <w:rsid w:val="00C671FD"/>
    <w:rsid w:val="00C67553"/>
    <w:rsid w:val="00C67DBA"/>
    <w:rsid w:val="00C67E20"/>
    <w:rsid w:val="00C7012A"/>
    <w:rsid w:val="00C70AD7"/>
    <w:rsid w:val="00C70F76"/>
    <w:rsid w:val="00C714A2"/>
    <w:rsid w:val="00C7179F"/>
    <w:rsid w:val="00C71B19"/>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2AC"/>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196"/>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995"/>
    <w:rsid w:val="00D90B3E"/>
    <w:rsid w:val="00D90C01"/>
    <w:rsid w:val="00D91242"/>
    <w:rsid w:val="00D91789"/>
    <w:rsid w:val="00D91C6C"/>
    <w:rsid w:val="00D92083"/>
    <w:rsid w:val="00D93420"/>
    <w:rsid w:val="00D934AE"/>
    <w:rsid w:val="00D93A2C"/>
    <w:rsid w:val="00D93AC0"/>
    <w:rsid w:val="00D93E6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3A6"/>
    <w:rsid w:val="00DA758B"/>
    <w:rsid w:val="00DA7A8A"/>
    <w:rsid w:val="00DA7EE1"/>
    <w:rsid w:val="00DB0683"/>
    <w:rsid w:val="00DB1A31"/>
    <w:rsid w:val="00DB27C4"/>
    <w:rsid w:val="00DB2857"/>
    <w:rsid w:val="00DB2CCB"/>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1D3D"/>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1811"/>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2E2"/>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07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4E"/>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9B"/>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E8E"/>
    <w:rsid w:val="00EB7FCE"/>
    <w:rsid w:val="00EC0799"/>
    <w:rsid w:val="00EC121F"/>
    <w:rsid w:val="00EC1554"/>
    <w:rsid w:val="00EC1B6F"/>
    <w:rsid w:val="00EC1D8E"/>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56E"/>
    <w:rsid w:val="00F1174E"/>
    <w:rsid w:val="00F126A8"/>
    <w:rsid w:val="00F1334C"/>
    <w:rsid w:val="00F133E3"/>
    <w:rsid w:val="00F13921"/>
    <w:rsid w:val="00F13B62"/>
    <w:rsid w:val="00F14E04"/>
    <w:rsid w:val="00F15E35"/>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06"/>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01"/>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61A"/>
    <w:rsid w:val="00F7789D"/>
    <w:rsid w:val="00F80241"/>
    <w:rsid w:val="00F80B9A"/>
    <w:rsid w:val="00F81734"/>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C9E"/>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2BFD"/>
    <w:rsid w:val="00FC30FB"/>
    <w:rsid w:val="00FC3FB1"/>
    <w:rsid w:val="00FC45B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1216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e58d86aa-8fe5-4539-8203-03c44674af5d"/>
    <ds:schemaRef ds:uri="http://schemas.openxmlformats.org/package/2006/metadata/core-properties"/>
    <ds:schemaRef ds:uri="9f7bfde5-fec1-41b1-af96-d0ead4fdf1a4"/>
    <ds:schemaRef ds:uri="http://purl.org/dc/dcmitype/"/>
    <ds:schemaRef ds:uri="http://purl.org/dc/terms/"/>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862E6-6447-4811-B96C-E4B726A4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10888</Words>
  <Characters>6207</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2026-06-17T12:14:00Z</dcterms:created>
  <dcterms:modified xsi:type="dcterms:W3CDTF">2026-06-26T08:21:00Z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